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8C44">
      <w:pPr>
        <w:pStyle w:val="14"/>
        <w:ind w:right="481"/>
        <w:jc w:val="right"/>
      </w:pPr>
    </w:p>
    <w:p w14:paraId="58A4E711">
      <w:pPr>
        <w:pStyle w:val="14"/>
        <w:ind w:right="481"/>
        <w:rPr>
          <w:rFonts w:ascii="Arial" w:hAnsi="Arial"/>
          <w:sz w:val="36"/>
        </w:rPr>
      </w:pPr>
      <w:r>
        <w:drawing>
          <wp:inline distT="0" distB="0" distL="0" distR="0">
            <wp:extent cx="78105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15343">
      <w:pPr>
        <w:jc w:val="center"/>
        <w:rPr>
          <w:sz w:val="36"/>
        </w:rPr>
      </w:pPr>
      <w:r>
        <w:rPr>
          <w:sz w:val="36"/>
        </w:rPr>
        <w:t>РОССИЙСКАЯ ФЕДЕРАЦИЯ</w:t>
      </w:r>
    </w:p>
    <w:p w14:paraId="6A24143E">
      <w:pPr>
        <w:jc w:val="center"/>
        <w:rPr>
          <w:sz w:val="36"/>
        </w:rPr>
      </w:pPr>
      <w:r>
        <w:rPr>
          <w:sz w:val="36"/>
        </w:rPr>
        <w:t>РОСТОВСКАЯ ОБЛАСТЬ</w:t>
      </w:r>
    </w:p>
    <w:p w14:paraId="052985BD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 «НЕКЛИНОВСКИЙ РАЙОН»</w:t>
      </w:r>
    </w:p>
    <w:p w14:paraId="24FC56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Неклиновского района</w:t>
      </w:r>
    </w:p>
    <w:p w14:paraId="7F994C08">
      <w:pPr>
        <w:jc w:val="center"/>
        <w:rPr>
          <w:b/>
          <w:sz w:val="16"/>
          <w:szCs w:val="16"/>
        </w:rPr>
      </w:pPr>
    </w:p>
    <w:p w14:paraId="3706BCE7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ПОСТАНОВЛЕНИЕ</w:t>
      </w:r>
    </w:p>
    <w:p w14:paraId="1889B646">
      <w:pPr>
        <w:jc w:val="center"/>
        <w:rPr>
          <w:rFonts w:ascii="Arial" w:hAnsi="Arial"/>
          <w:b/>
          <w:sz w:val="16"/>
          <w:szCs w:val="16"/>
        </w:rPr>
      </w:pPr>
    </w:p>
    <w:p w14:paraId="7622526D">
      <w:pPr>
        <w:jc w:val="center"/>
        <w:rPr>
          <w:rFonts w:hint="default"/>
          <w:szCs w:val="28"/>
          <w:lang w:val="ru-RU"/>
        </w:rPr>
      </w:pPr>
      <w:r>
        <w:rPr>
          <w:szCs w:val="28"/>
        </w:rPr>
        <w:t xml:space="preserve">от </w:t>
      </w:r>
      <w:r>
        <w:rPr>
          <w:rFonts w:hint="default"/>
          <w:szCs w:val="28"/>
          <w:lang w:val="ru-RU"/>
        </w:rPr>
        <w:t>16.01.</w:t>
      </w:r>
      <w:r>
        <w:rPr>
          <w:szCs w:val="28"/>
        </w:rPr>
        <w:t xml:space="preserve">2026 № </w:t>
      </w:r>
      <w:r>
        <w:rPr>
          <w:rFonts w:hint="default"/>
          <w:szCs w:val="28"/>
          <w:lang w:val="ru-RU"/>
        </w:rPr>
        <w:t>27</w:t>
      </w:r>
    </w:p>
    <w:p w14:paraId="1DC105E1">
      <w:pPr>
        <w:jc w:val="center"/>
        <w:rPr>
          <w:szCs w:val="28"/>
        </w:rPr>
      </w:pPr>
    </w:p>
    <w:p w14:paraId="110B39F8">
      <w:pPr>
        <w:jc w:val="center"/>
        <w:rPr>
          <w:szCs w:val="28"/>
        </w:rPr>
      </w:pPr>
      <w:r>
        <w:rPr>
          <w:szCs w:val="28"/>
        </w:rPr>
        <w:t>с. Покровское</w:t>
      </w:r>
    </w:p>
    <w:p w14:paraId="76BB9F87">
      <w:pPr>
        <w:jc w:val="both"/>
        <w:rPr>
          <w:sz w:val="24"/>
        </w:rPr>
      </w:pPr>
    </w:p>
    <w:p w14:paraId="16E40657">
      <w:pPr>
        <w:spacing w:line="259" w:lineRule="auto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14:paraId="44D3FAAB">
      <w:pPr>
        <w:spacing w:line="259" w:lineRule="auto"/>
        <w:jc w:val="center"/>
        <w:rPr>
          <w:b/>
          <w:szCs w:val="28"/>
        </w:rPr>
      </w:pPr>
      <w:r>
        <w:rPr>
          <w:b/>
          <w:szCs w:val="28"/>
        </w:rPr>
        <w:t>Неклиновского района от 26.12.2023 №2094</w:t>
      </w:r>
    </w:p>
    <w:p w14:paraId="13443B67">
      <w:pPr>
        <w:ind w:firstLine="708"/>
        <w:rPr>
          <w:szCs w:val="28"/>
        </w:rPr>
      </w:pPr>
    </w:p>
    <w:p w14:paraId="3BA7AA9F">
      <w:pPr>
        <w:ind w:firstLine="709"/>
        <w:jc w:val="both"/>
        <w:rPr>
          <w:b/>
          <w:bCs/>
          <w:szCs w:val="28"/>
        </w:rPr>
      </w:pPr>
      <w:r>
        <w:rPr>
          <w:szCs w:val="28"/>
        </w:rPr>
        <w:t xml:space="preserve">В соответствии с Федеральным законом от 29.12.2012 №273-ФЗ «Об образовании в Российской Федерации», постановлением Правительства Ростовской области от 10.01.2022 №6 «Об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 и муниципальных образовательных организациях, реализующих образовательную программу дошкольного образования», на основании Устава муниципального образования «Неклиновский район», Администрация Неклиновского района </w:t>
      </w:r>
      <w:r>
        <w:rPr>
          <w:b/>
          <w:bCs/>
          <w:szCs w:val="28"/>
        </w:rPr>
        <w:t>постановляет:</w:t>
      </w:r>
    </w:p>
    <w:p w14:paraId="6064C624">
      <w:pPr>
        <w:ind w:firstLine="709"/>
        <w:jc w:val="both"/>
        <w:rPr>
          <w:szCs w:val="28"/>
        </w:rPr>
      </w:pPr>
    </w:p>
    <w:p w14:paraId="2A49653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постановление Администрации Неклиновского района от 26.12.2023 №2094 «Об утверждении размера родительской платы за присмотр и уход за детьми в муниципальных образовательных учреждениях Неклиновского района, реализующих образовательную программу дошкольного образования» изложив Приложение №1 в новой редакции согласно Приложению к настоящему постановлению.</w:t>
      </w:r>
    </w:p>
    <w:p w14:paraId="5CBBAA98">
      <w:pPr>
        <w:ind w:firstLine="709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Администрации Неклиновского района в информационно-телекоммуникационной сети Интернет.</w:t>
      </w:r>
    </w:p>
    <w:p w14:paraId="268C5FFD">
      <w:pPr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заместителя главы Администрации Неклиновского района Терещенко О.В.</w:t>
      </w:r>
    </w:p>
    <w:p w14:paraId="724B2D6C">
      <w:pPr>
        <w:jc w:val="both"/>
        <w:rPr>
          <w:szCs w:val="28"/>
        </w:rPr>
      </w:pPr>
    </w:p>
    <w:p w14:paraId="491A7122">
      <w:pPr>
        <w:pStyle w:val="2"/>
        <w:rPr>
          <w:szCs w:val="32"/>
        </w:rPr>
      </w:pPr>
      <w:r>
        <w:rPr>
          <w:szCs w:val="32"/>
        </w:rPr>
        <w:t>Глава</w:t>
      </w:r>
    </w:p>
    <w:p w14:paraId="16730A9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Неклиновского района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В.Ф. Даниленко</w:t>
      </w:r>
    </w:p>
    <w:p w14:paraId="5669B8D0">
      <w:pPr>
        <w:pStyle w:val="14"/>
        <w:ind w:right="481"/>
        <w:jc w:val="left"/>
      </w:pPr>
    </w:p>
    <w:p w14:paraId="30E3F6BB">
      <w:pPr>
        <w:jc w:val="both"/>
        <w:rPr>
          <w:sz w:val="16"/>
          <w:szCs w:val="16"/>
        </w:rPr>
      </w:pPr>
      <w:r>
        <w:rPr>
          <w:sz w:val="16"/>
          <w:szCs w:val="16"/>
        </w:rPr>
        <w:t>Постановление  вносит управление образования</w:t>
      </w:r>
    </w:p>
    <w:p w14:paraId="347D1E6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Администрации Неклиновского района </w:t>
      </w:r>
    </w:p>
    <w:p w14:paraId="3F033CCA">
      <w:pPr>
        <w:jc w:val="both"/>
        <w:rPr>
          <w:szCs w:val="28"/>
        </w:rPr>
      </w:pPr>
      <w:r>
        <w:rPr>
          <w:sz w:val="20"/>
        </w:rPr>
        <w:br w:type="page"/>
      </w:r>
    </w:p>
    <w:tbl>
      <w:tblPr>
        <w:tblStyle w:val="5"/>
        <w:tblW w:w="0" w:type="auto"/>
        <w:tblInd w:w="54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6"/>
      </w:tblGrid>
      <w:tr w14:paraId="696C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6" w:type="dxa"/>
            <w:shd w:val="clear" w:color="auto" w:fill="auto"/>
          </w:tcPr>
          <w:p w14:paraId="7A3FEB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012CD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14:paraId="30EDE7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Неклиновского района</w:t>
            </w:r>
          </w:p>
          <w:p w14:paraId="31E2EB62">
            <w:pPr>
              <w:wordWrap w:val="0"/>
              <w:jc w:val="righ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16.01.</w:t>
            </w:r>
            <w:r>
              <w:rPr>
                <w:sz w:val="24"/>
                <w:szCs w:val="24"/>
              </w:rPr>
              <w:t>2026 №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27</w:t>
            </w:r>
            <w:bookmarkStart w:id="0" w:name="_GoBack"/>
            <w:bookmarkEnd w:id="0"/>
          </w:p>
        </w:tc>
      </w:tr>
    </w:tbl>
    <w:p w14:paraId="11A3DE39">
      <w:pPr>
        <w:jc w:val="both"/>
        <w:rPr>
          <w:szCs w:val="28"/>
        </w:rPr>
      </w:pPr>
    </w:p>
    <w:p w14:paraId="5690E634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№1</w:t>
      </w:r>
    </w:p>
    <w:p w14:paraId="0FDC4D42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118C93D4">
      <w:pPr>
        <w:jc w:val="right"/>
        <w:rPr>
          <w:sz w:val="24"/>
          <w:szCs w:val="24"/>
        </w:rPr>
      </w:pPr>
      <w:r>
        <w:rPr>
          <w:sz w:val="24"/>
          <w:szCs w:val="24"/>
        </w:rPr>
        <w:t>Неклиновского района</w:t>
      </w:r>
    </w:p>
    <w:p w14:paraId="590FDDFE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26.12.2023 № 2094</w:t>
      </w:r>
    </w:p>
    <w:p w14:paraId="50C43908">
      <w:pPr>
        <w:rPr>
          <w:szCs w:val="28"/>
        </w:rPr>
      </w:pPr>
    </w:p>
    <w:p w14:paraId="12CCC6FE">
      <w:pPr>
        <w:jc w:val="center"/>
        <w:rPr>
          <w:szCs w:val="28"/>
        </w:rPr>
      </w:pPr>
      <w:r>
        <w:rPr>
          <w:szCs w:val="28"/>
        </w:rPr>
        <w:t>Размер родительской платы</w:t>
      </w:r>
    </w:p>
    <w:p w14:paraId="54FAC501">
      <w:pPr>
        <w:jc w:val="center"/>
        <w:rPr>
          <w:szCs w:val="28"/>
        </w:rPr>
      </w:pPr>
      <w:r>
        <w:rPr>
          <w:szCs w:val="28"/>
        </w:rPr>
        <w:t>за присмотр и уход за детьми в муниципальных образовательных</w:t>
      </w:r>
    </w:p>
    <w:p w14:paraId="3364A330">
      <w:pPr>
        <w:jc w:val="center"/>
        <w:rPr>
          <w:szCs w:val="28"/>
        </w:rPr>
      </w:pPr>
      <w:r>
        <w:rPr>
          <w:szCs w:val="28"/>
        </w:rPr>
        <w:t>учреждениях Неклиновского района, реализующих образовательную</w:t>
      </w:r>
    </w:p>
    <w:p w14:paraId="36D52A86">
      <w:pPr>
        <w:jc w:val="center"/>
        <w:rPr>
          <w:szCs w:val="28"/>
        </w:rPr>
      </w:pPr>
      <w:r>
        <w:rPr>
          <w:szCs w:val="28"/>
        </w:rPr>
        <w:t>программу дошкольного образования</w:t>
      </w:r>
    </w:p>
    <w:p w14:paraId="2ACD3876">
      <w:pPr>
        <w:jc w:val="center"/>
        <w:rPr>
          <w:szCs w:val="28"/>
        </w:rPr>
      </w:pPr>
      <w:r>
        <w:rPr>
          <w:szCs w:val="28"/>
        </w:rPr>
        <w:t>с 01.01.2026 года</w:t>
      </w:r>
    </w:p>
    <w:p w14:paraId="1DFBE248">
      <w:pPr>
        <w:rPr>
          <w:szCs w:val="28"/>
        </w:rPr>
      </w:pPr>
    </w:p>
    <w:p w14:paraId="6324AEB5">
      <w:pPr>
        <w:jc w:val="right"/>
        <w:rPr>
          <w:szCs w:val="28"/>
        </w:rPr>
      </w:pPr>
      <w:r>
        <w:rPr>
          <w:szCs w:val="28"/>
        </w:rPr>
        <w:t>Таблица 1</w:t>
      </w:r>
    </w:p>
    <w:p w14:paraId="114F4BB2">
      <w:pPr>
        <w:jc w:val="right"/>
        <w:rPr>
          <w:szCs w:val="28"/>
        </w:rPr>
      </w:pPr>
    </w:p>
    <w:p w14:paraId="2A179B65">
      <w:pPr>
        <w:jc w:val="center"/>
        <w:rPr>
          <w:szCs w:val="28"/>
        </w:rPr>
      </w:pPr>
      <w:r>
        <w:rPr>
          <w:szCs w:val="28"/>
        </w:rPr>
        <w:t>Размер родительской платы, взимаемой с родителей</w:t>
      </w:r>
    </w:p>
    <w:p w14:paraId="66B14037">
      <w:pPr>
        <w:jc w:val="center"/>
        <w:rPr>
          <w:szCs w:val="28"/>
        </w:rPr>
      </w:pPr>
      <w:r>
        <w:rPr>
          <w:szCs w:val="28"/>
        </w:rPr>
        <w:t>(законных представителей), за присмотр и уход за детьми</w:t>
      </w:r>
    </w:p>
    <w:p w14:paraId="38F9659B">
      <w:pPr>
        <w:jc w:val="center"/>
        <w:rPr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992"/>
        <w:gridCol w:w="2280"/>
        <w:gridCol w:w="2180"/>
      </w:tblGrid>
      <w:tr w14:paraId="428B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shd w:val="clear" w:color="auto" w:fill="auto"/>
          </w:tcPr>
          <w:p w14:paraId="52BBCD2A">
            <w:pPr>
              <w:jc w:val="center"/>
              <w:rPr>
                <w:szCs w:val="28"/>
              </w:rPr>
            </w:pPr>
          </w:p>
          <w:p w14:paraId="09BAA6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пп</w:t>
            </w:r>
          </w:p>
        </w:tc>
        <w:tc>
          <w:tcPr>
            <w:tcW w:w="4992" w:type="dxa"/>
            <w:vMerge w:val="restart"/>
            <w:shd w:val="clear" w:color="auto" w:fill="auto"/>
          </w:tcPr>
          <w:p w14:paraId="5897A802">
            <w:pPr>
              <w:jc w:val="both"/>
              <w:rPr>
                <w:szCs w:val="28"/>
              </w:rPr>
            </w:pPr>
          </w:p>
          <w:p w14:paraId="4D154B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Направленность</w:t>
            </w:r>
          </w:p>
        </w:tc>
        <w:tc>
          <w:tcPr>
            <w:tcW w:w="4460" w:type="dxa"/>
            <w:gridSpan w:val="2"/>
            <w:shd w:val="clear" w:color="auto" w:fill="auto"/>
          </w:tcPr>
          <w:p w14:paraId="44EC91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Размер родительской платы в день на одного ребенка, посещающего группы для детей (руб. коп.)</w:t>
            </w:r>
          </w:p>
        </w:tc>
      </w:tr>
      <w:tr w14:paraId="1116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shd w:val="clear" w:color="auto" w:fill="auto"/>
          </w:tcPr>
          <w:p w14:paraId="76C2797B">
            <w:pPr>
              <w:jc w:val="center"/>
              <w:rPr>
                <w:szCs w:val="28"/>
              </w:rPr>
            </w:pPr>
          </w:p>
        </w:tc>
        <w:tc>
          <w:tcPr>
            <w:tcW w:w="4992" w:type="dxa"/>
            <w:vMerge w:val="continue"/>
            <w:shd w:val="clear" w:color="auto" w:fill="auto"/>
          </w:tcPr>
          <w:p w14:paraId="1DBB5A4C">
            <w:pPr>
              <w:jc w:val="both"/>
              <w:rPr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14:paraId="3783DD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трех лет</w:t>
            </w:r>
          </w:p>
        </w:tc>
        <w:tc>
          <w:tcPr>
            <w:tcW w:w="2180" w:type="dxa"/>
            <w:shd w:val="clear" w:color="auto" w:fill="auto"/>
          </w:tcPr>
          <w:p w14:paraId="58DF7E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старше трех лет</w:t>
            </w:r>
          </w:p>
        </w:tc>
      </w:tr>
      <w:tr w14:paraId="0C47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</w:tcPr>
          <w:p w14:paraId="3441D0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92" w:type="dxa"/>
            <w:shd w:val="clear" w:color="auto" w:fill="auto"/>
          </w:tcPr>
          <w:p w14:paraId="5BFB85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образовательных программ дошкольного образования в группах различной направленности</w:t>
            </w:r>
          </w:p>
        </w:tc>
        <w:tc>
          <w:tcPr>
            <w:tcW w:w="2280" w:type="dxa"/>
            <w:shd w:val="clear" w:color="auto" w:fill="auto"/>
          </w:tcPr>
          <w:p w14:paraId="5B3D688C">
            <w:pPr>
              <w:jc w:val="center"/>
              <w:rPr>
                <w:szCs w:val="28"/>
              </w:rPr>
            </w:pPr>
          </w:p>
          <w:p w14:paraId="5DE0B6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112,10</w:t>
            </w:r>
          </w:p>
        </w:tc>
        <w:tc>
          <w:tcPr>
            <w:tcW w:w="2180" w:type="dxa"/>
            <w:shd w:val="clear" w:color="auto" w:fill="auto"/>
          </w:tcPr>
          <w:p w14:paraId="10B3E4FE">
            <w:pPr>
              <w:jc w:val="center"/>
              <w:rPr>
                <w:szCs w:val="28"/>
              </w:rPr>
            </w:pPr>
          </w:p>
          <w:p w14:paraId="60648B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135,30</w:t>
            </w:r>
          </w:p>
        </w:tc>
      </w:tr>
    </w:tbl>
    <w:p w14:paraId="1BFC9C8F">
      <w:pPr>
        <w:jc w:val="both"/>
        <w:rPr>
          <w:szCs w:val="28"/>
        </w:rPr>
      </w:pPr>
    </w:p>
    <w:p w14:paraId="450ED119">
      <w:pPr>
        <w:jc w:val="both"/>
        <w:rPr>
          <w:szCs w:val="28"/>
        </w:rPr>
      </w:pPr>
    </w:p>
    <w:p w14:paraId="647879EE">
      <w:pPr>
        <w:jc w:val="right"/>
        <w:rPr>
          <w:szCs w:val="28"/>
        </w:rPr>
      </w:pPr>
      <w:r>
        <w:rPr>
          <w:szCs w:val="28"/>
        </w:rPr>
        <w:t>Таблица 2</w:t>
      </w:r>
    </w:p>
    <w:p w14:paraId="7CEA9518">
      <w:pPr>
        <w:jc w:val="right"/>
        <w:rPr>
          <w:szCs w:val="28"/>
        </w:rPr>
      </w:pPr>
    </w:p>
    <w:p w14:paraId="4E66C0AA">
      <w:pPr>
        <w:jc w:val="center"/>
        <w:rPr>
          <w:szCs w:val="28"/>
        </w:rPr>
      </w:pPr>
      <w:r>
        <w:rPr>
          <w:szCs w:val="28"/>
        </w:rPr>
        <w:t xml:space="preserve">Размер родительской платы, взимаемой с </w:t>
      </w:r>
    </w:p>
    <w:p w14:paraId="56FA18D7">
      <w:pPr>
        <w:jc w:val="center"/>
        <w:rPr>
          <w:szCs w:val="28"/>
        </w:rPr>
      </w:pPr>
      <w:r>
        <w:rPr>
          <w:szCs w:val="28"/>
        </w:rPr>
        <w:t>матерей-одиночек, за присмотр и уход за детьми</w:t>
      </w:r>
    </w:p>
    <w:p w14:paraId="5397DD33">
      <w:pPr>
        <w:jc w:val="center"/>
        <w:rPr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992"/>
        <w:gridCol w:w="2280"/>
        <w:gridCol w:w="2180"/>
      </w:tblGrid>
      <w:tr w14:paraId="7C49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shd w:val="clear" w:color="auto" w:fill="auto"/>
          </w:tcPr>
          <w:p w14:paraId="040DD95A">
            <w:pPr>
              <w:jc w:val="center"/>
              <w:rPr>
                <w:szCs w:val="28"/>
              </w:rPr>
            </w:pPr>
          </w:p>
          <w:p w14:paraId="225813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пп</w:t>
            </w:r>
          </w:p>
        </w:tc>
        <w:tc>
          <w:tcPr>
            <w:tcW w:w="4992" w:type="dxa"/>
            <w:vMerge w:val="restart"/>
            <w:shd w:val="clear" w:color="auto" w:fill="auto"/>
          </w:tcPr>
          <w:p w14:paraId="27FBC171">
            <w:pPr>
              <w:jc w:val="both"/>
              <w:rPr>
                <w:szCs w:val="28"/>
              </w:rPr>
            </w:pPr>
          </w:p>
          <w:p w14:paraId="0038C1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Направленность</w:t>
            </w:r>
          </w:p>
        </w:tc>
        <w:tc>
          <w:tcPr>
            <w:tcW w:w="4460" w:type="dxa"/>
            <w:gridSpan w:val="2"/>
            <w:shd w:val="clear" w:color="auto" w:fill="auto"/>
          </w:tcPr>
          <w:p w14:paraId="1C54CD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Размер родительской платы в день на одного ребенка, посещающего группы для детей (руб. коп.)</w:t>
            </w:r>
          </w:p>
        </w:tc>
      </w:tr>
      <w:tr w14:paraId="6869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shd w:val="clear" w:color="auto" w:fill="auto"/>
          </w:tcPr>
          <w:p w14:paraId="227213E2">
            <w:pPr>
              <w:jc w:val="center"/>
              <w:rPr>
                <w:szCs w:val="28"/>
              </w:rPr>
            </w:pPr>
          </w:p>
        </w:tc>
        <w:tc>
          <w:tcPr>
            <w:tcW w:w="4992" w:type="dxa"/>
            <w:vMerge w:val="continue"/>
            <w:shd w:val="clear" w:color="auto" w:fill="auto"/>
          </w:tcPr>
          <w:p w14:paraId="0D718EE9">
            <w:pPr>
              <w:jc w:val="both"/>
              <w:rPr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14:paraId="588430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трех лет</w:t>
            </w:r>
          </w:p>
        </w:tc>
        <w:tc>
          <w:tcPr>
            <w:tcW w:w="2180" w:type="dxa"/>
            <w:shd w:val="clear" w:color="auto" w:fill="auto"/>
          </w:tcPr>
          <w:p w14:paraId="6254C0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старше трех лет</w:t>
            </w:r>
          </w:p>
        </w:tc>
      </w:tr>
      <w:tr w14:paraId="1E94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</w:tcPr>
          <w:p w14:paraId="3535F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92" w:type="dxa"/>
            <w:shd w:val="clear" w:color="auto" w:fill="auto"/>
          </w:tcPr>
          <w:p w14:paraId="739728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образовательных программ дошкольного образования в группах различной направленности</w:t>
            </w:r>
          </w:p>
        </w:tc>
        <w:tc>
          <w:tcPr>
            <w:tcW w:w="2280" w:type="dxa"/>
            <w:shd w:val="clear" w:color="auto" w:fill="auto"/>
          </w:tcPr>
          <w:p w14:paraId="08EBBCBB">
            <w:pPr>
              <w:jc w:val="center"/>
              <w:rPr>
                <w:szCs w:val="28"/>
              </w:rPr>
            </w:pPr>
          </w:p>
          <w:p w14:paraId="56B40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56,05</w:t>
            </w:r>
          </w:p>
        </w:tc>
        <w:tc>
          <w:tcPr>
            <w:tcW w:w="2180" w:type="dxa"/>
            <w:shd w:val="clear" w:color="auto" w:fill="auto"/>
          </w:tcPr>
          <w:p w14:paraId="53BED920">
            <w:pPr>
              <w:jc w:val="center"/>
              <w:rPr>
                <w:szCs w:val="28"/>
              </w:rPr>
            </w:pPr>
          </w:p>
          <w:p w14:paraId="5B9C84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67,65</w:t>
            </w:r>
          </w:p>
        </w:tc>
      </w:tr>
    </w:tbl>
    <w:p w14:paraId="34BEFCA8">
      <w:pPr>
        <w:jc w:val="both"/>
        <w:rPr>
          <w:szCs w:val="28"/>
        </w:rPr>
      </w:pPr>
    </w:p>
    <w:p w14:paraId="1DEF9319">
      <w:pPr>
        <w:jc w:val="both"/>
        <w:rPr>
          <w:szCs w:val="28"/>
        </w:rPr>
        <w:sectPr>
          <w:footerReference r:id="rId3" w:type="first"/>
          <w:pgSz w:w="11907" w:h="16840"/>
          <w:pgMar w:top="567" w:right="567" w:bottom="1134" w:left="1134" w:header="720" w:footer="720" w:gutter="0"/>
          <w:cols w:space="720" w:num="1"/>
        </w:sectPr>
      </w:pPr>
    </w:p>
    <w:p w14:paraId="0AEAE64D">
      <w:pPr>
        <w:jc w:val="both"/>
        <w:rPr>
          <w:szCs w:val="28"/>
        </w:rPr>
      </w:pPr>
    </w:p>
    <w:p w14:paraId="7091BEA2">
      <w:pPr>
        <w:jc w:val="right"/>
        <w:rPr>
          <w:szCs w:val="28"/>
        </w:rPr>
      </w:pPr>
      <w:r>
        <w:rPr>
          <w:szCs w:val="28"/>
        </w:rPr>
        <w:t>Таблица 3</w:t>
      </w:r>
    </w:p>
    <w:p w14:paraId="224B4291">
      <w:pPr>
        <w:jc w:val="right"/>
        <w:rPr>
          <w:szCs w:val="28"/>
        </w:rPr>
      </w:pPr>
    </w:p>
    <w:p w14:paraId="3C4575F0">
      <w:pPr>
        <w:jc w:val="center"/>
        <w:rPr>
          <w:szCs w:val="28"/>
        </w:rPr>
      </w:pPr>
      <w:r>
        <w:rPr>
          <w:szCs w:val="28"/>
        </w:rPr>
        <w:t>Размер родительской платы, взимаемой с родителей</w:t>
      </w:r>
    </w:p>
    <w:p w14:paraId="4FCA5A0B">
      <w:pPr>
        <w:jc w:val="center"/>
        <w:rPr>
          <w:szCs w:val="28"/>
        </w:rPr>
      </w:pPr>
      <w:r>
        <w:rPr>
          <w:szCs w:val="28"/>
        </w:rPr>
        <w:t>(законных представителей), за присмотр и уход за детьми из расчета размера родительской платы в час без стоимости питания</w:t>
      </w:r>
    </w:p>
    <w:p w14:paraId="20ED3A61">
      <w:pPr>
        <w:jc w:val="center"/>
        <w:rPr>
          <w:szCs w:val="28"/>
        </w:rPr>
      </w:pP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688"/>
        <w:gridCol w:w="3827"/>
      </w:tblGrid>
      <w:tr w14:paraId="7C8A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</w:tcPr>
          <w:p w14:paraId="47E56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пп</w:t>
            </w:r>
          </w:p>
        </w:tc>
        <w:tc>
          <w:tcPr>
            <w:tcW w:w="5688" w:type="dxa"/>
            <w:shd w:val="clear" w:color="auto" w:fill="auto"/>
          </w:tcPr>
          <w:p w14:paraId="45E0D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Перечень</w:t>
            </w:r>
          </w:p>
        </w:tc>
        <w:tc>
          <w:tcPr>
            <w:tcW w:w="3827" w:type="dxa"/>
            <w:shd w:val="clear" w:color="auto" w:fill="auto"/>
          </w:tcPr>
          <w:p w14:paraId="5D1C1B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Размер родительской платы в час без стоимости питания</w:t>
            </w:r>
          </w:p>
          <w:p w14:paraId="1A6700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(руб. коп.)</w:t>
            </w:r>
          </w:p>
        </w:tc>
      </w:tr>
      <w:tr w14:paraId="0D74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</w:tcPr>
          <w:p w14:paraId="56E657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88" w:type="dxa"/>
            <w:shd w:val="clear" w:color="auto" w:fill="auto"/>
          </w:tcPr>
          <w:p w14:paraId="5DC14F45">
            <w:pPr>
              <w:rPr>
                <w:szCs w:val="28"/>
              </w:rPr>
            </w:pPr>
            <w:r>
              <w:rPr>
                <w:szCs w:val="28"/>
              </w:rPr>
              <w:t>за посещение групп для детей до трех лет</w:t>
            </w:r>
          </w:p>
          <w:p w14:paraId="5C0AE0D5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286032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3,52</w:t>
            </w:r>
          </w:p>
        </w:tc>
      </w:tr>
      <w:tr w14:paraId="1345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shd w:val="clear" w:color="auto" w:fill="auto"/>
          </w:tcPr>
          <w:p w14:paraId="557016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88" w:type="dxa"/>
            <w:shd w:val="clear" w:color="auto" w:fill="auto"/>
          </w:tcPr>
          <w:p w14:paraId="482838FA">
            <w:pPr>
              <w:rPr>
                <w:szCs w:val="28"/>
              </w:rPr>
            </w:pPr>
            <w:r>
              <w:rPr>
                <w:szCs w:val="28"/>
              </w:rPr>
              <w:t>за посещение групп для детей старше трех лет</w:t>
            </w:r>
          </w:p>
        </w:tc>
        <w:tc>
          <w:tcPr>
            <w:tcW w:w="3827" w:type="dxa"/>
            <w:shd w:val="clear" w:color="auto" w:fill="auto"/>
          </w:tcPr>
          <w:p w14:paraId="4A1E9B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3,52».</w:t>
            </w:r>
          </w:p>
        </w:tc>
      </w:tr>
    </w:tbl>
    <w:p w14:paraId="59A6C597">
      <w:pPr>
        <w:jc w:val="center"/>
        <w:rPr>
          <w:szCs w:val="28"/>
        </w:rPr>
      </w:pPr>
    </w:p>
    <w:p w14:paraId="6DF70B9E">
      <w:pPr>
        <w:jc w:val="center"/>
        <w:rPr>
          <w:szCs w:val="28"/>
        </w:rPr>
      </w:pPr>
    </w:p>
    <w:p w14:paraId="39859D77">
      <w:pPr>
        <w:jc w:val="center"/>
        <w:rPr>
          <w:szCs w:val="28"/>
        </w:rPr>
      </w:pPr>
    </w:p>
    <w:p w14:paraId="55F6BBD1">
      <w:pPr>
        <w:jc w:val="center"/>
        <w:rPr>
          <w:szCs w:val="28"/>
        </w:rPr>
      </w:pPr>
    </w:p>
    <w:p w14:paraId="759015BE">
      <w:pPr>
        <w:jc w:val="both"/>
        <w:rPr>
          <w:szCs w:val="28"/>
        </w:rPr>
      </w:pPr>
    </w:p>
    <w:p w14:paraId="339F0B8A">
      <w:pPr>
        <w:jc w:val="both"/>
        <w:rPr>
          <w:szCs w:val="28"/>
        </w:rPr>
      </w:pPr>
    </w:p>
    <w:p w14:paraId="778A8E29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56D021EC">
      <w:pPr>
        <w:jc w:val="both"/>
        <w:rPr>
          <w:szCs w:val="28"/>
        </w:rPr>
      </w:pPr>
    </w:p>
    <w:p w14:paraId="15C2AFA1">
      <w:pPr>
        <w:jc w:val="both"/>
        <w:rPr>
          <w:szCs w:val="28"/>
        </w:rPr>
      </w:pPr>
    </w:p>
    <w:p w14:paraId="4FE4AF8F">
      <w:pPr>
        <w:jc w:val="both"/>
        <w:rPr>
          <w:szCs w:val="28"/>
        </w:rPr>
      </w:pPr>
    </w:p>
    <w:p w14:paraId="2E67C35E">
      <w:pPr>
        <w:jc w:val="both"/>
        <w:rPr>
          <w:szCs w:val="28"/>
        </w:rPr>
      </w:pPr>
    </w:p>
    <w:p w14:paraId="76A61A77">
      <w:pPr>
        <w:jc w:val="both"/>
        <w:rPr>
          <w:szCs w:val="28"/>
        </w:rPr>
      </w:pPr>
    </w:p>
    <w:p w14:paraId="363559F9">
      <w:pPr>
        <w:jc w:val="both"/>
        <w:rPr>
          <w:szCs w:val="28"/>
        </w:rPr>
      </w:pPr>
    </w:p>
    <w:p w14:paraId="4559987C">
      <w:pPr>
        <w:jc w:val="both"/>
        <w:rPr>
          <w:szCs w:val="28"/>
        </w:rPr>
      </w:pPr>
    </w:p>
    <w:p w14:paraId="1EFA1599">
      <w:pPr>
        <w:jc w:val="both"/>
        <w:rPr>
          <w:szCs w:val="28"/>
        </w:rPr>
      </w:pPr>
    </w:p>
    <w:p w14:paraId="62938AA9">
      <w:pPr>
        <w:jc w:val="both"/>
        <w:rPr>
          <w:szCs w:val="28"/>
        </w:rPr>
      </w:pPr>
    </w:p>
    <w:p w14:paraId="6B83C0A8">
      <w:pPr>
        <w:jc w:val="both"/>
        <w:rPr>
          <w:szCs w:val="28"/>
        </w:rPr>
      </w:pPr>
    </w:p>
    <w:p w14:paraId="0EDD0AB0">
      <w:pPr>
        <w:jc w:val="both"/>
        <w:rPr>
          <w:szCs w:val="28"/>
        </w:rPr>
      </w:pPr>
    </w:p>
    <w:p w14:paraId="197CC3B7">
      <w:pPr>
        <w:jc w:val="both"/>
        <w:rPr>
          <w:szCs w:val="28"/>
        </w:rPr>
      </w:pPr>
    </w:p>
    <w:p w14:paraId="626D1108">
      <w:pPr>
        <w:ind w:right="-5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Начальник отдела кадровой политики,</w:t>
      </w:r>
    </w:p>
    <w:p w14:paraId="0296BF9D">
      <w:pPr>
        <w:ind w:right="-5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делопроизводства и работы с обращениями граждан </w:t>
      </w:r>
    </w:p>
    <w:p w14:paraId="66E97CF2">
      <w:pPr>
        <w:ind w:right="-5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Администрации Неклиновского района</w:t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 xml:space="preserve">           С.В. Богатырёва</w:t>
      </w:r>
    </w:p>
    <w:p w14:paraId="266B4422">
      <w:pPr>
        <w:jc w:val="both"/>
        <w:rPr>
          <w:sz w:val="27"/>
          <w:szCs w:val="27"/>
        </w:rPr>
      </w:pPr>
    </w:p>
    <w:sectPr>
      <w:pgSz w:w="11906" w:h="16838"/>
      <w:pgMar w:top="709" w:right="851" w:bottom="709" w:left="130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AEBD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592F3B8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31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E8"/>
    <w:rsid w:val="0001549A"/>
    <w:rsid w:val="000303EA"/>
    <w:rsid w:val="00057480"/>
    <w:rsid w:val="00066BD1"/>
    <w:rsid w:val="00080946"/>
    <w:rsid w:val="0009198E"/>
    <w:rsid w:val="000A6927"/>
    <w:rsid w:val="000C368D"/>
    <w:rsid w:val="000D7547"/>
    <w:rsid w:val="000E044B"/>
    <w:rsid w:val="000E0714"/>
    <w:rsid w:val="000E4328"/>
    <w:rsid w:val="0010007F"/>
    <w:rsid w:val="001009F2"/>
    <w:rsid w:val="00111C6B"/>
    <w:rsid w:val="00135523"/>
    <w:rsid w:val="00135F45"/>
    <w:rsid w:val="0014176B"/>
    <w:rsid w:val="00156EBF"/>
    <w:rsid w:val="00164082"/>
    <w:rsid w:val="00170EEE"/>
    <w:rsid w:val="00173262"/>
    <w:rsid w:val="00197170"/>
    <w:rsid w:val="001D7BD6"/>
    <w:rsid w:val="00211F7E"/>
    <w:rsid w:val="00224A5A"/>
    <w:rsid w:val="0022574D"/>
    <w:rsid w:val="002516A5"/>
    <w:rsid w:val="00260A6F"/>
    <w:rsid w:val="00261646"/>
    <w:rsid w:val="002927CC"/>
    <w:rsid w:val="002C10FD"/>
    <w:rsid w:val="002F009B"/>
    <w:rsid w:val="002F2E2F"/>
    <w:rsid w:val="002F2FA9"/>
    <w:rsid w:val="00310DDD"/>
    <w:rsid w:val="00313A76"/>
    <w:rsid w:val="0031747F"/>
    <w:rsid w:val="00330C61"/>
    <w:rsid w:val="00375669"/>
    <w:rsid w:val="00391042"/>
    <w:rsid w:val="003A7873"/>
    <w:rsid w:val="003C654F"/>
    <w:rsid w:val="00403402"/>
    <w:rsid w:val="00403CB6"/>
    <w:rsid w:val="00416A16"/>
    <w:rsid w:val="00457281"/>
    <w:rsid w:val="00476DCA"/>
    <w:rsid w:val="004938AE"/>
    <w:rsid w:val="004A5B52"/>
    <w:rsid w:val="004C2888"/>
    <w:rsid w:val="004D3E94"/>
    <w:rsid w:val="004D6DB2"/>
    <w:rsid w:val="00514CE6"/>
    <w:rsid w:val="00527DBB"/>
    <w:rsid w:val="00537648"/>
    <w:rsid w:val="00547DFE"/>
    <w:rsid w:val="005B1660"/>
    <w:rsid w:val="005C153B"/>
    <w:rsid w:val="00605893"/>
    <w:rsid w:val="00613CC7"/>
    <w:rsid w:val="00613D14"/>
    <w:rsid w:val="006162B0"/>
    <w:rsid w:val="0063150C"/>
    <w:rsid w:val="00637E3B"/>
    <w:rsid w:val="00641D39"/>
    <w:rsid w:val="00654717"/>
    <w:rsid w:val="00677682"/>
    <w:rsid w:val="006A74B3"/>
    <w:rsid w:val="006F76A7"/>
    <w:rsid w:val="006F7DC2"/>
    <w:rsid w:val="00707AD6"/>
    <w:rsid w:val="007306E1"/>
    <w:rsid w:val="007420EB"/>
    <w:rsid w:val="00746AD9"/>
    <w:rsid w:val="00752237"/>
    <w:rsid w:val="0079492A"/>
    <w:rsid w:val="007B3CF9"/>
    <w:rsid w:val="007D552E"/>
    <w:rsid w:val="007D5EAF"/>
    <w:rsid w:val="007F17F8"/>
    <w:rsid w:val="00805986"/>
    <w:rsid w:val="0081053B"/>
    <w:rsid w:val="00890A12"/>
    <w:rsid w:val="00897130"/>
    <w:rsid w:val="008A01C5"/>
    <w:rsid w:val="008B5544"/>
    <w:rsid w:val="0092529C"/>
    <w:rsid w:val="00944B6B"/>
    <w:rsid w:val="00964A4C"/>
    <w:rsid w:val="009670CD"/>
    <w:rsid w:val="00975E62"/>
    <w:rsid w:val="009A48C4"/>
    <w:rsid w:val="009B570F"/>
    <w:rsid w:val="009D1432"/>
    <w:rsid w:val="009D6C00"/>
    <w:rsid w:val="00A11A1D"/>
    <w:rsid w:val="00A21E37"/>
    <w:rsid w:val="00A40419"/>
    <w:rsid w:val="00A43722"/>
    <w:rsid w:val="00A62851"/>
    <w:rsid w:val="00A67C15"/>
    <w:rsid w:val="00A81AE3"/>
    <w:rsid w:val="00A820F7"/>
    <w:rsid w:val="00A83ACF"/>
    <w:rsid w:val="00AC187E"/>
    <w:rsid w:val="00AC4F10"/>
    <w:rsid w:val="00AD4433"/>
    <w:rsid w:val="00AE34B3"/>
    <w:rsid w:val="00AE5967"/>
    <w:rsid w:val="00B15A2D"/>
    <w:rsid w:val="00B37A43"/>
    <w:rsid w:val="00B56FF8"/>
    <w:rsid w:val="00B76169"/>
    <w:rsid w:val="00B93166"/>
    <w:rsid w:val="00C13257"/>
    <w:rsid w:val="00C43217"/>
    <w:rsid w:val="00C62C86"/>
    <w:rsid w:val="00C91DC9"/>
    <w:rsid w:val="00C94C23"/>
    <w:rsid w:val="00D45657"/>
    <w:rsid w:val="00D5110A"/>
    <w:rsid w:val="00D63027"/>
    <w:rsid w:val="00DA5CE1"/>
    <w:rsid w:val="00DB33C2"/>
    <w:rsid w:val="00DD5364"/>
    <w:rsid w:val="00DF3DB1"/>
    <w:rsid w:val="00E006EE"/>
    <w:rsid w:val="00E02781"/>
    <w:rsid w:val="00E22EE8"/>
    <w:rsid w:val="00E43EC5"/>
    <w:rsid w:val="00E5405E"/>
    <w:rsid w:val="00E624EF"/>
    <w:rsid w:val="00E67A85"/>
    <w:rsid w:val="00E81866"/>
    <w:rsid w:val="00E85886"/>
    <w:rsid w:val="00E87A07"/>
    <w:rsid w:val="00EA1273"/>
    <w:rsid w:val="00EA38F8"/>
    <w:rsid w:val="00EA6E66"/>
    <w:rsid w:val="00EF5C59"/>
    <w:rsid w:val="00F14577"/>
    <w:rsid w:val="00F66645"/>
    <w:rsid w:val="00F860F1"/>
    <w:rsid w:val="00F87849"/>
    <w:rsid w:val="00F96CC0"/>
    <w:rsid w:val="00FF583B"/>
    <w:rsid w:val="31B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both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ind w:firstLine="1134"/>
      <w:jc w:val="both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Plain Text"/>
    <w:basedOn w:val="1"/>
    <w:link w:val="20"/>
    <w:unhideWhenUsed/>
    <w:qFormat/>
    <w:uiPriority w:val="0"/>
    <w:rPr>
      <w:rFonts w:ascii="Courier New" w:hAnsi="Courier New" w:cs="Courier New"/>
      <w:sz w:val="20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0">
    <w:name w:val="Body Text"/>
    <w:basedOn w:val="1"/>
    <w:uiPriority w:val="0"/>
    <w:pPr>
      <w:jc w:val="both"/>
    </w:pPr>
  </w:style>
  <w:style w:type="paragraph" w:styleId="11">
    <w:name w:val="Body Text Indent"/>
    <w:basedOn w:val="1"/>
    <w:uiPriority w:val="0"/>
    <w:pPr>
      <w:ind w:firstLine="1134"/>
      <w:jc w:val="both"/>
    </w:pPr>
  </w:style>
  <w:style w:type="paragraph" w:styleId="12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Postan"/>
    <w:basedOn w:val="1"/>
    <w:uiPriority w:val="0"/>
    <w:pPr>
      <w:jc w:val="center"/>
    </w:pPr>
  </w:style>
  <w:style w:type="paragraph" w:customStyle="1" w:styleId="15">
    <w:name w:val="Знак6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6">
    <w:name w:val="Заголовок 1 Знак"/>
    <w:link w:val="2"/>
    <w:qFormat/>
    <w:uiPriority w:val="0"/>
    <w:rPr>
      <w:b/>
      <w:sz w:val="32"/>
    </w:rPr>
  </w:style>
  <w:style w:type="character" w:customStyle="1" w:styleId="17">
    <w:name w:val="Font Style16"/>
    <w:qFormat/>
    <w:uiPriority w:val="99"/>
    <w:rPr>
      <w:rFonts w:ascii="Arial" w:hAnsi="Arial" w:cs="Arial"/>
      <w:b/>
      <w:bCs/>
      <w:sz w:val="22"/>
      <w:szCs w:val="22"/>
    </w:rPr>
  </w:style>
  <w:style w:type="character" w:customStyle="1" w:styleId="18">
    <w:name w:val="Font Style15"/>
    <w:qFormat/>
    <w:uiPriority w:val="9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19">
    <w:name w:val="Style3"/>
    <w:basedOn w:val="1"/>
    <w:qFormat/>
    <w:uiPriority w:val="99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20">
    <w:name w:val="Текст Знак"/>
    <w:link w:val="8"/>
    <w:uiPriority w:val="0"/>
    <w:rPr>
      <w:rFonts w:ascii="Courier New" w:hAnsi="Courier New" w:cs="Courier New"/>
    </w:rPr>
  </w:style>
  <w:style w:type="paragraph" w:customStyle="1" w:styleId="21">
    <w:name w:val="Style5"/>
    <w:basedOn w:val="1"/>
    <w:uiPriority w:val="99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sz w:val="24"/>
      <w:szCs w:val="24"/>
    </w:rPr>
  </w:style>
  <w:style w:type="character" w:customStyle="1" w:styleId="22">
    <w:name w:val="Нижний колонтитул Знак"/>
    <w:basedOn w:val="4"/>
    <w:link w:val="12"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2781</Characters>
  <Lines>23</Lines>
  <Paragraphs>6</Paragraphs>
  <TotalTime>1</TotalTime>
  <ScaleCrop>false</ScaleCrop>
  <LinksUpToDate>false</LinksUpToDate>
  <CharactersWithSpaces>3262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2026-01-16T12:15:00Z</dcterms:created>
  <dc:creator>ВОСХОД</dc:creator>
  <cp:lastModifiedBy>Пользователь</cp:lastModifiedBy>
  <cp:lastPrinted>2012-03-13T13:24:00Z</cp:lastPrinted>
  <dcterms:modified xsi:type="dcterms:W3CDTF">2026-01-19T12:09:36Z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FBFA8C3E2858498E8E513A2B3D4FF9C1_12</vt:lpwstr>
  </property>
</Properties>
</file>